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AUTORREGISTRO PARA DESPERTAR MI CONSCIENCIA </w:t>
      </w:r>
    </w:p>
    <w:tbl>
      <w:tblPr>
        <w:tblStyle w:val="Table1"/>
        <w:tblW w:w="10632.0" w:type="dxa"/>
        <w:jc w:val="left"/>
        <w:tblInd w:w="-1003.0" w:type="dxa"/>
        <w:tblLayout w:type="fixed"/>
        <w:tblLook w:val="0400"/>
      </w:tblPr>
      <w:tblGrid>
        <w:gridCol w:w="3545"/>
        <w:gridCol w:w="3685"/>
        <w:gridCol w:w="3402"/>
        <w:tblGridChange w:id="0">
          <w:tblGrid>
            <w:gridCol w:w="3545"/>
            <w:gridCol w:w="3685"/>
            <w:gridCol w:w="3402"/>
          </w:tblGrid>
        </w:tblGridChange>
      </w:tblGrid>
      <w:tr>
        <w:trPr>
          <w:cantSplit w:val="0"/>
          <w:trHeight w:val="81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2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rtl w:val="0"/>
              </w:rPr>
              <w:t xml:space="preserve">Situación: </w:t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En pocas palabras describe el suceso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rtl w:val="0"/>
              </w:rPr>
              <w:t xml:space="preserve">.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3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rtl w:val="0"/>
              </w:rPr>
              <w:t xml:space="preserve">Pensamientos:</w:t>
              <w:br w:type="textWrapping"/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Qué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 pensamientos aparecieron ante la situación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rtl w:val="0"/>
              </w:rPr>
              <w:t xml:space="preserve">.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4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rtl w:val="0"/>
              </w:rPr>
              <w:t xml:space="preserve">Conductas: </w:t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Comportamientos tuyos ante la situación.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3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5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6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</w:tr>
      <w:tr>
        <w:trPr>
          <w:cantSplit w:val="0"/>
          <w:trHeight w:val="1248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8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rtl w:val="0"/>
              </w:rPr>
              <w:t xml:space="preserve">Manifestación corporal: </w:t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Reacciones automáticas del cuerpo; como sudoración, ritmo de respiración, temperatura, postura corporal, etc.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9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rtl w:val="0"/>
              </w:rPr>
              <w:t xml:space="preserve">Impacto:</w:t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Resultados de la interacción tanto para ti como para el interlocutor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rtl w:val="0"/>
              </w:rPr>
              <w:t xml:space="preserve">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A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rtl w:val="0"/>
              </w:rPr>
              <w:t xml:space="preserve">Sentimientos: </w:t>
              <w:br w:type="textWrapping"/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Sensaciones con las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que te quedas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 después de la situación.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48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B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C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D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E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rtl w:val="0"/>
              </w:rPr>
              <w:t xml:space="preserve">Programas limitantes identificados en ti: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F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rtl w:val="0"/>
              </w:rPr>
              <w:t xml:space="preserve">Programas liberadores necesarios para tu reprogramación: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rtl w:val="0"/>
              </w:rPr>
              <w:t xml:space="preserve">Lecciones de mejoramiento para una próxima oportunidad: </w:t>
            </w:r>
          </w:p>
        </w:tc>
      </w:tr>
      <w:tr>
        <w:trPr>
          <w:cantSplit w:val="0"/>
          <w:trHeight w:val="223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1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rtl w:val="0"/>
              </w:rPr>
              <w:t xml:space="preserve">¿Identifico algo que no sé?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5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rtl w:val="0"/>
              </w:rPr>
              <w:t xml:space="preserve">¿Alguien me puede ayudar? ¿Quién?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rtl w:val="0"/>
              </w:rPr>
              <w:t xml:space="preserve">¿Cuándo voy a pedir ayuda?</w:t>
            </w:r>
          </w:p>
        </w:tc>
      </w:tr>
      <w:tr>
        <w:trPr>
          <w:cantSplit w:val="0"/>
          <w:trHeight w:val="2116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7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"Material desarrollado por Impacta Experiencias Activas, todos los derechos reservados (C)"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B">
    <w:pPr>
      <w:tabs>
        <w:tab w:val="center" w:leader="none" w:pos="4419"/>
        <w:tab w:val="right" w:leader="none" w:pos="8838"/>
      </w:tabs>
      <w:spacing w:after="0" w:line="240" w:lineRule="auto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4438650</wp:posOffset>
          </wp:positionH>
          <wp:positionV relativeFrom="paragraph">
            <wp:posOffset>-335279</wp:posOffset>
          </wp:positionV>
          <wp:extent cx="1976010" cy="783590"/>
          <wp:effectExtent b="0" l="0" r="0" t="0"/>
          <wp:wrapNone/>
          <wp:docPr id="7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76010" cy="78359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-419098</wp:posOffset>
          </wp:positionH>
          <wp:positionV relativeFrom="paragraph">
            <wp:posOffset>-168273</wp:posOffset>
          </wp:positionV>
          <wp:extent cx="1047750" cy="323850"/>
          <wp:effectExtent b="0" l="0" r="0" t="0"/>
          <wp:wrapNone/>
          <wp:docPr descr="Imagen" id="6" name="image1.png"/>
          <a:graphic>
            <a:graphicData uri="http://schemas.openxmlformats.org/drawingml/2006/picture">
              <pic:pic>
                <pic:nvPicPr>
                  <pic:cNvPr descr="Imagen"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47750" cy="32385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CO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uentedeprrafopredeter" w:default="1">
    <w:name w:val="Default Paragraph Font"/>
    <w:uiPriority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Encabezado">
    <w:name w:val="header"/>
    <w:basedOn w:val="Normal"/>
    <w:link w:val="EncabezadoCar"/>
    <w:uiPriority w:val="99"/>
    <w:unhideWhenUsed w:val="1"/>
    <w:rsid w:val="005A7F2D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5A7F2D"/>
  </w:style>
  <w:style w:type="paragraph" w:styleId="Piedepgina">
    <w:name w:val="footer"/>
    <w:basedOn w:val="Normal"/>
    <w:link w:val="PiedepginaCar"/>
    <w:uiPriority w:val="99"/>
    <w:unhideWhenUsed w:val="1"/>
    <w:rsid w:val="005A7F2D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5A7F2D"/>
  </w:style>
  <w:style w:type="table" w:styleId="Tablaconcuadrcula">
    <w:name w:val="Table Grid"/>
    <w:basedOn w:val="Tablanormal"/>
    <w:uiPriority w:val="39"/>
    <w:rsid w:val="005A7F2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SbM9SzTYRcks2j98Go9kXa1dmQ==">CgMxLjA4AHIhMXBMOWFsWWc2eC1PUFNjaGYxSndlSkVBNE16NWlIR3Zj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2023-07-06T01:45:00Z</dcterms:created>
  <dc:creator>JUAN FELIPE RINCÓN ROJAS</dc:creator>
</cp:coreProperties>
</file>